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394F8" w14:textId="77777777" w:rsidR="001B6F55" w:rsidRPr="00DE4254" w:rsidRDefault="001B6F55">
      <w:pPr>
        <w:rPr>
          <w:rFonts w:ascii="Times New Roman" w:hAnsi="Times New Roman"/>
          <w:b/>
          <w:sz w:val="40"/>
          <w:szCs w:val="40"/>
        </w:rPr>
      </w:pPr>
      <w:r w:rsidRPr="00DE4254">
        <w:rPr>
          <w:rFonts w:ascii="Times New Roman" w:hAnsi="Times New Roman"/>
          <w:b/>
          <w:sz w:val="40"/>
          <w:szCs w:val="40"/>
        </w:rPr>
        <w:t>Hai Dong</w:t>
      </w:r>
    </w:p>
    <w:p w14:paraId="2FC6D545" w14:textId="77777777" w:rsidR="001B6F55" w:rsidRPr="00DE4254" w:rsidRDefault="001B6F55">
      <w:pPr>
        <w:rPr>
          <w:rFonts w:ascii="Times New Roman" w:hAnsi="Times New Roman"/>
        </w:rPr>
      </w:pPr>
      <w:r w:rsidRPr="00DE4254">
        <w:rPr>
          <w:rFonts w:ascii="Times New Roman" w:hAnsi="Times New Roman"/>
        </w:rPr>
        <w:t xml:space="preserve">Email: </w:t>
      </w:r>
      <w:hyperlink r:id="rId7" w:history="1">
        <w:r w:rsidRPr="00DE4254">
          <w:rPr>
            <w:rStyle w:val="Hyperlink"/>
            <w:rFonts w:ascii="Times New Roman" w:hAnsi="Times New Roman"/>
          </w:rPr>
          <w:t>donght@mail.uc.edu</w:t>
        </w:r>
      </w:hyperlink>
    </w:p>
    <w:p w14:paraId="79F09679" w14:textId="77777777" w:rsidR="001B6F55" w:rsidRPr="00DE4254" w:rsidRDefault="001B6F55">
      <w:pPr>
        <w:rPr>
          <w:rFonts w:ascii="Times New Roman" w:hAnsi="Times New Roman"/>
        </w:rPr>
      </w:pPr>
      <w:r w:rsidRPr="00DE4254">
        <w:rPr>
          <w:rFonts w:ascii="Times New Roman" w:hAnsi="Times New Roman"/>
        </w:rPr>
        <w:t>Phone number: 513 655 1396</w:t>
      </w:r>
    </w:p>
    <w:p w14:paraId="1DC99B11" w14:textId="24D1F938" w:rsidR="001B6F55" w:rsidRPr="00DE4254" w:rsidRDefault="001B6F55">
      <w:pPr>
        <w:rPr>
          <w:rFonts w:ascii="Times New Roman" w:hAnsi="Times New Roman"/>
        </w:rPr>
      </w:pPr>
      <w:r w:rsidRPr="00DE4254">
        <w:rPr>
          <w:rFonts w:ascii="Times New Roman" w:hAnsi="Times New Roman"/>
        </w:rPr>
        <w:t xml:space="preserve">Address: </w:t>
      </w:r>
      <w:r w:rsidR="00F32B3C" w:rsidRPr="00DE4254">
        <w:rPr>
          <w:rFonts w:ascii="Times New Roman" w:hAnsi="Times New Roman"/>
        </w:rPr>
        <w:t xml:space="preserve">2410 Ohio </w:t>
      </w:r>
      <w:proofErr w:type="spellStart"/>
      <w:r w:rsidR="00F32B3C" w:rsidRPr="00DE4254">
        <w:rPr>
          <w:rFonts w:ascii="Times New Roman" w:hAnsi="Times New Roman"/>
        </w:rPr>
        <w:t>ave</w:t>
      </w:r>
      <w:proofErr w:type="spellEnd"/>
      <w:r w:rsidR="00F32B3C" w:rsidRPr="00DE4254">
        <w:rPr>
          <w:rFonts w:ascii="Times New Roman" w:hAnsi="Times New Roman"/>
        </w:rPr>
        <w:t>, apt 201, Cincinnati, OH, 45219</w:t>
      </w:r>
    </w:p>
    <w:p w14:paraId="5A4E9F6F" w14:textId="77777777" w:rsidR="001B6F55" w:rsidRPr="00DE4254" w:rsidRDefault="001B6F55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15475160" w14:textId="77777777" w:rsidR="00072B0C" w:rsidRPr="00DE4254" w:rsidRDefault="001B6F55">
      <w:pPr>
        <w:rPr>
          <w:rFonts w:ascii="Times New Roman" w:hAnsi="Times New Roman"/>
          <w:b/>
          <w:sz w:val="32"/>
          <w:szCs w:val="32"/>
          <w:u w:val="single"/>
        </w:rPr>
      </w:pPr>
      <w:r w:rsidRPr="00DE4254">
        <w:rPr>
          <w:rFonts w:ascii="Times New Roman" w:hAnsi="Times New Roman"/>
          <w:b/>
          <w:sz w:val="32"/>
          <w:szCs w:val="32"/>
          <w:u w:val="single"/>
        </w:rPr>
        <w:t>Education</w:t>
      </w:r>
    </w:p>
    <w:p w14:paraId="4393AA48" w14:textId="03DF3825" w:rsidR="001B6F55" w:rsidRPr="002605D1" w:rsidRDefault="00072B0C" w:rsidP="002605D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 xml:space="preserve">Le Hong </w:t>
      </w:r>
      <w:proofErr w:type="spellStart"/>
      <w:r w:rsidRPr="00DE4254">
        <w:rPr>
          <w:rFonts w:ascii="Times New Roman" w:hAnsi="Times New Roman"/>
          <w:b/>
        </w:rPr>
        <w:t>Phong</w:t>
      </w:r>
      <w:proofErr w:type="spellEnd"/>
      <w:r w:rsidRPr="00DE4254">
        <w:rPr>
          <w:rFonts w:ascii="Times New Roman" w:hAnsi="Times New Roman"/>
          <w:b/>
        </w:rPr>
        <w:t xml:space="preserve"> High School for the Gifted</w:t>
      </w:r>
      <w:r w:rsidRPr="00DE4254">
        <w:rPr>
          <w:rFonts w:ascii="Times New Roman" w:hAnsi="Times New Roman"/>
        </w:rPr>
        <w:t>: 2009-2012</w:t>
      </w:r>
    </w:p>
    <w:p w14:paraId="5ED534A7" w14:textId="3F2EB03A" w:rsidR="001B6F55" w:rsidRDefault="00072B0C" w:rsidP="001B6F55">
      <w:pPr>
        <w:pStyle w:val="ListParagraph"/>
        <w:numPr>
          <w:ilvl w:val="0"/>
          <w:numId w:val="6"/>
        </w:numPr>
        <w:tabs>
          <w:tab w:val="left" w:pos="5065"/>
        </w:tabs>
        <w:rPr>
          <w:rFonts w:ascii="Times New Roman" w:hAnsi="Times New Roman"/>
        </w:rPr>
      </w:pPr>
      <w:r w:rsidRPr="002605D1">
        <w:rPr>
          <w:rFonts w:ascii="Times New Roman" w:hAnsi="Times New Roman"/>
          <w:b/>
        </w:rPr>
        <w:t>University of Cincinnati</w:t>
      </w:r>
      <w:r w:rsidRPr="002605D1">
        <w:rPr>
          <w:rFonts w:ascii="Times New Roman" w:hAnsi="Times New Roman"/>
        </w:rPr>
        <w:t>: 2012 – now</w:t>
      </w:r>
      <w:r w:rsidR="007B1BAC" w:rsidRPr="002605D1">
        <w:rPr>
          <w:rFonts w:ascii="Times New Roman" w:hAnsi="Times New Roman"/>
        </w:rPr>
        <w:t xml:space="preserve">: BS-ACS- Chemistry </w:t>
      </w:r>
    </w:p>
    <w:p w14:paraId="430FF905" w14:textId="77777777" w:rsidR="002605D1" w:rsidRPr="00DE4254" w:rsidRDefault="002605D1" w:rsidP="002605D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>GPA</w:t>
      </w:r>
      <w:r>
        <w:rPr>
          <w:rFonts w:ascii="Times New Roman" w:hAnsi="Times New Roman"/>
        </w:rPr>
        <w:t>: 3.656</w:t>
      </w:r>
    </w:p>
    <w:p w14:paraId="25798C81" w14:textId="77245FB9" w:rsidR="002605D1" w:rsidRPr="002605D1" w:rsidRDefault="002605D1" w:rsidP="001B6F55">
      <w:pPr>
        <w:pStyle w:val="ListParagraph"/>
        <w:numPr>
          <w:ilvl w:val="0"/>
          <w:numId w:val="6"/>
        </w:numPr>
        <w:tabs>
          <w:tab w:val="left" w:pos="5065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Current status: </w:t>
      </w:r>
      <w:bookmarkStart w:id="0" w:name="_GoBack"/>
      <w:r w:rsidRPr="002605D1">
        <w:rPr>
          <w:rFonts w:ascii="Times New Roman" w:hAnsi="Times New Roman"/>
        </w:rPr>
        <w:t>Senior – 4</w:t>
      </w:r>
      <w:r w:rsidRPr="002605D1">
        <w:rPr>
          <w:rFonts w:ascii="Times New Roman" w:hAnsi="Times New Roman"/>
          <w:vertAlign w:val="superscript"/>
        </w:rPr>
        <w:t>th</w:t>
      </w:r>
      <w:r w:rsidRPr="002605D1">
        <w:rPr>
          <w:rFonts w:ascii="Times New Roman" w:hAnsi="Times New Roman"/>
        </w:rPr>
        <w:t xml:space="preserve"> year</w:t>
      </w:r>
      <w:bookmarkEnd w:id="0"/>
    </w:p>
    <w:p w14:paraId="3451C927" w14:textId="77777777" w:rsidR="007B1BAC" w:rsidRPr="00DE4254" w:rsidRDefault="007B1BAC" w:rsidP="00597BF2">
      <w:pPr>
        <w:pStyle w:val="ListParagraph"/>
        <w:numPr>
          <w:ilvl w:val="0"/>
          <w:numId w:val="6"/>
        </w:numPr>
        <w:tabs>
          <w:tab w:val="left" w:pos="5065"/>
        </w:tabs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>University of Cincinnati</w:t>
      </w:r>
      <w:r w:rsidRPr="00DE4254">
        <w:rPr>
          <w:rFonts w:ascii="Times New Roman" w:hAnsi="Times New Roman"/>
        </w:rPr>
        <w:t>: Honors Program</w:t>
      </w:r>
    </w:p>
    <w:p w14:paraId="409EB8E1" w14:textId="77777777" w:rsidR="007B1BAC" w:rsidRPr="00DE4254" w:rsidRDefault="007B1BAC" w:rsidP="007B1BAC">
      <w:pPr>
        <w:tabs>
          <w:tab w:val="left" w:pos="5065"/>
        </w:tabs>
        <w:rPr>
          <w:rFonts w:ascii="Times New Roman" w:hAnsi="Times New Roman"/>
        </w:rPr>
      </w:pPr>
    </w:p>
    <w:tbl>
      <w:tblPr>
        <w:tblW w:w="953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34"/>
      </w:tblGrid>
      <w:tr w:rsidR="00CC55A6" w:rsidRPr="00DE4254" w14:paraId="18ED0EB7" w14:textId="77777777" w:rsidTr="00CC55A6">
        <w:trPr>
          <w:trHeight w:val="100"/>
        </w:trPr>
        <w:tc>
          <w:tcPr>
            <w:tcW w:w="9534" w:type="dxa"/>
          </w:tcPr>
          <w:p w14:paraId="2427762B" w14:textId="77777777" w:rsidR="00CC55A6" w:rsidRPr="00DE4254" w:rsidRDefault="00CC55A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595A33B5" w14:textId="77777777" w:rsidR="003351EC" w:rsidRPr="00DE4254" w:rsidRDefault="001B6F55">
      <w:pPr>
        <w:rPr>
          <w:rFonts w:ascii="Times New Roman" w:hAnsi="Times New Roman"/>
          <w:b/>
          <w:sz w:val="32"/>
          <w:szCs w:val="32"/>
          <w:u w:val="single"/>
        </w:rPr>
      </w:pPr>
      <w:r w:rsidRPr="00DE4254">
        <w:rPr>
          <w:rFonts w:ascii="Times New Roman" w:hAnsi="Times New Roman"/>
          <w:b/>
          <w:sz w:val="32"/>
          <w:szCs w:val="32"/>
          <w:u w:val="single"/>
        </w:rPr>
        <w:t>Honors And Awards</w:t>
      </w:r>
    </w:p>
    <w:p w14:paraId="747E8D8D" w14:textId="77777777" w:rsidR="007B1BAC" w:rsidRPr="00DE4254" w:rsidRDefault="007B1BAC" w:rsidP="00597BF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 xml:space="preserve">Odon </w:t>
      </w:r>
      <w:proofErr w:type="spellStart"/>
      <w:r w:rsidRPr="00DE4254">
        <w:rPr>
          <w:rFonts w:ascii="Times New Roman" w:hAnsi="Times New Roman"/>
          <w:b/>
        </w:rPr>
        <w:t>Vallet’s</w:t>
      </w:r>
      <w:proofErr w:type="spellEnd"/>
      <w:r w:rsidRPr="00DE4254">
        <w:rPr>
          <w:rFonts w:ascii="Times New Roman" w:hAnsi="Times New Roman"/>
          <w:b/>
        </w:rPr>
        <w:t xml:space="preserve"> Scholarship</w:t>
      </w:r>
      <w:r w:rsidRPr="00DE4254">
        <w:rPr>
          <w:rFonts w:ascii="Times New Roman" w:hAnsi="Times New Roman"/>
        </w:rPr>
        <w:t xml:space="preserve"> – For Outstanding High School students in the nation</w:t>
      </w:r>
    </w:p>
    <w:p w14:paraId="36096285" w14:textId="77777777" w:rsidR="001B6F55" w:rsidRPr="00DE4254" w:rsidRDefault="001B6F55" w:rsidP="001B6F55">
      <w:pPr>
        <w:pStyle w:val="ListParagraph"/>
        <w:rPr>
          <w:rFonts w:ascii="Times New Roman" w:hAnsi="Times New Roman"/>
        </w:rPr>
      </w:pPr>
    </w:p>
    <w:p w14:paraId="21154B61" w14:textId="77777777" w:rsidR="007B1BAC" w:rsidRPr="00DE4254" w:rsidRDefault="007B1BAC" w:rsidP="00597BF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>UC Global Scholarship</w:t>
      </w:r>
      <w:r w:rsidRPr="00DE4254">
        <w:rPr>
          <w:rFonts w:ascii="Times New Roman" w:hAnsi="Times New Roman"/>
        </w:rPr>
        <w:t>: For outstanding first year international students</w:t>
      </w:r>
    </w:p>
    <w:p w14:paraId="48F99185" w14:textId="77777777" w:rsidR="001B6F55" w:rsidRPr="00DE4254" w:rsidRDefault="001B6F55" w:rsidP="001B6F55">
      <w:pPr>
        <w:pStyle w:val="ListParagraph"/>
        <w:rPr>
          <w:rFonts w:ascii="Times New Roman" w:hAnsi="Times New Roman"/>
        </w:rPr>
      </w:pPr>
    </w:p>
    <w:p w14:paraId="29506785" w14:textId="77777777" w:rsidR="007B1BAC" w:rsidRPr="00DE4254" w:rsidRDefault="007B1BAC" w:rsidP="00597BF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>UC Outreach Scholarship</w:t>
      </w:r>
      <w:r w:rsidRPr="00DE4254">
        <w:rPr>
          <w:rFonts w:ascii="Times New Roman" w:hAnsi="Times New Roman"/>
        </w:rPr>
        <w:t>: For outstanding first year international students</w:t>
      </w:r>
    </w:p>
    <w:p w14:paraId="0CA028BE" w14:textId="77777777" w:rsidR="001B6F55" w:rsidRPr="00DE4254" w:rsidRDefault="001B6F55" w:rsidP="001B6F55">
      <w:pPr>
        <w:pStyle w:val="ListParagraph"/>
        <w:rPr>
          <w:rFonts w:ascii="Times New Roman" w:hAnsi="Times New Roman"/>
        </w:rPr>
      </w:pPr>
    </w:p>
    <w:p w14:paraId="7747C92D" w14:textId="77777777" w:rsidR="007B1BAC" w:rsidRPr="00DE4254" w:rsidRDefault="007B1BAC" w:rsidP="00597BF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DE4254">
        <w:rPr>
          <w:rFonts w:ascii="Times New Roman" w:hAnsi="Times New Roman"/>
          <w:b/>
        </w:rPr>
        <w:t>McMicken</w:t>
      </w:r>
      <w:proofErr w:type="spellEnd"/>
      <w:r w:rsidRPr="00DE4254">
        <w:rPr>
          <w:rFonts w:ascii="Times New Roman" w:hAnsi="Times New Roman"/>
          <w:b/>
        </w:rPr>
        <w:t xml:space="preserve"> College of Arts &amp; Sciences – Arts &amp; Sciences </w:t>
      </w:r>
      <w:proofErr w:type="spellStart"/>
      <w:r w:rsidRPr="00DE4254">
        <w:rPr>
          <w:rFonts w:ascii="Times New Roman" w:hAnsi="Times New Roman"/>
          <w:b/>
        </w:rPr>
        <w:t>Greenholz</w:t>
      </w:r>
      <w:proofErr w:type="spellEnd"/>
      <w:r w:rsidRPr="00DE4254">
        <w:rPr>
          <w:rFonts w:ascii="Times New Roman" w:hAnsi="Times New Roman"/>
          <w:b/>
        </w:rPr>
        <w:t xml:space="preserve"> Scholarship</w:t>
      </w:r>
      <w:r w:rsidRPr="00DE4254">
        <w:rPr>
          <w:rFonts w:ascii="Times New Roman" w:hAnsi="Times New Roman"/>
        </w:rPr>
        <w:t>: Top 3 Outstanding Students in Art and Science College</w:t>
      </w:r>
    </w:p>
    <w:p w14:paraId="17FDC07B" w14:textId="77777777" w:rsidR="001B6F55" w:rsidRPr="00DE4254" w:rsidRDefault="001B6F55" w:rsidP="001B6F55">
      <w:pPr>
        <w:pStyle w:val="ListParagraph"/>
        <w:rPr>
          <w:rFonts w:ascii="Times New Roman" w:hAnsi="Times New Roman"/>
        </w:rPr>
      </w:pPr>
    </w:p>
    <w:p w14:paraId="2D7330F9" w14:textId="71516F0A" w:rsidR="007B1BAC" w:rsidRPr="00DE4254" w:rsidRDefault="007B1BAC" w:rsidP="00480CA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>Mary Rowe Moore Book Award</w:t>
      </w:r>
      <w:r w:rsidRPr="00DE4254">
        <w:rPr>
          <w:rFonts w:ascii="Times New Roman" w:hAnsi="Times New Roman"/>
        </w:rPr>
        <w:t xml:space="preserve">: For outstanding honors students that participated in promising research </w:t>
      </w:r>
      <w:proofErr w:type="spellStart"/>
      <w:r w:rsidRPr="00DE4254">
        <w:rPr>
          <w:rFonts w:ascii="Times New Roman" w:hAnsi="Times New Roman"/>
        </w:rPr>
        <w:t>porjects</w:t>
      </w:r>
      <w:proofErr w:type="spellEnd"/>
      <w:r w:rsidRPr="00DE4254">
        <w:rPr>
          <w:rFonts w:ascii="Times New Roman" w:hAnsi="Times New Roman"/>
        </w:rPr>
        <w:t>.</w:t>
      </w:r>
    </w:p>
    <w:p w14:paraId="7BEF7599" w14:textId="77777777" w:rsidR="00DE4254" w:rsidRPr="00DE4254" w:rsidRDefault="00DE4254" w:rsidP="00DE4254">
      <w:pPr>
        <w:rPr>
          <w:rFonts w:ascii="Times New Roman" w:hAnsi="Times New Roman"/>
        </w:rPr>
      </w:pPr>
    </w:p>
    <w:p w14:paraId="0AE485D8" w14:textId="4D5743C5" w:rsidR="00DE4254" w:rsidRPr="00DE4254" w:rsidRDefault="00DE4254" w:rsidP="00DE425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DE4254">
        <w:rPr>
          <w:rFonts w:ascii="Times New Roman" w:eastAsia="Times New Roman" w:hAnsi="Times New Roman" w:cs="Tahoma"/>
          <w:b/>
          <w:sz w:val="22"/>
          <w:szCs w:val="22"/>
          <w:shd w:val="clear" w:color="auto" w:fill="FFFFFF"/>
        </w:rPr>
        <w:t xml:space="preserve">Thomas E. Senior Scholarship: </w:t>
      </w:r>
      <w:r w:rsidRPr="00DE4254">
        <w:rPr>
          <w:rFonts w:ascii="Times New Roman" w:eastAsia="Times New Roman" w:hAnsi="Times New Roman" w:cs="Tahoma"/>
          <w:sz w:val="22"/>
          <w:szCs w:val="22"/>
          <w:shd w:val="clear" w:color="auto" w:fill="FFFFFF"/>
        </w:rPr>
        <w:t>scholarship decided by the department of Chemistry based on academic record.</w:t>
      </w:r>
    </w:p>
    <w:p w14:paraId="118A8A33" w14:textId="77777777" w:rsidR="00DE4254" w:rsidRPr="00DE4254" w:rsidRDefault="00DE4254" w:rsidP="001B6F55">
      <w:pPr>
        <w:pStyle w:val="ListParagraph"/>
        <w:rPr>
          <w:rFonts w:ascii="Times New Roman" w:hAnsi="Times New Roman"/>
        </w:rPr>
      </w:pPr>
    </w:p>
    <w:p w14:paraId="772955E4" w14:textId="77777777" w:rsidR="007724EF" w:rsidRPr="00DE4254" w:rsidRDefault="007724EF" w:rsidP="00597BF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>The City Chemistry Competition For Excellent Secondary Students</w:t>
      </w:r>
      <w:r w:rsidRPr="00DE4254">
        <w:rPr>
          <w:rFonts w:ascii="Times New Roman" w:hAnsi="Times New Roman"/>
        </w:rPr>
        <w:t>: Ranked 1</w:t>
      </w:r>
      <w:r w:rsidRPr="00DE4254">
        <w:rPr>
          <w:rFonts w:ascii="Times New Roman" w:hAnsi="Times New Roman"/>
          <w:vertAlign w:val="superscript"/>
        </w:rPr>
        <w:t>st</w:t>
      </w:r>
    </w:p>
    <w:p w14:paraId="07D110E8" w14:textId="77777777" w:rsidR="001B6F55" w:rsidRPr="00DE4254" w:rsidRDefault="001B6F55" w:rsidP="001B6F55">
      <w:pPr>
        <w:pStyle w:val="ListParagraph"/>
        <w:rPr>
          <w:rFonts w:ascii="Times New Roman" w:hAnsi="Times New Roman"/>
        </w:rPr>
      </w:pPr>
    </w:p>
    <w:p w14:paraId="7A82382B" w14:textId="77777777" w:rsidR="007724EF" w:rsidRPr="00DE4254" w:rsidRDefault="007724EF" w:rsidP="00597BF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>The City chemistry competition for excellent high school students</w:t>
      </w:r>
      <w:r w:rsidRPr="00DE4254">
        <w:rPr>
          <w:rFonts w:ascii="Times New Roman" w:hAnsi="Times New Roman"/>
        </w:rPr>
        <w:t>: Ranked 1</w:t>
      </w:r>
      <w:r w:rsidRPr="00DE4254">
        <w:rPr>
          <w:rFonts w:ascii="Times New Roman" w:hAnsi="Times New Roman"/>
          <w:vertAlign w:val="superscript"/>
        </w:rPr>
        <w:t>st</w:t>
      </w:r>
      <w:r w:rsidRPr="00DE4254">
        <w:rPr>
          <w:rFonts w:ascii="Times New Roman" w:hAnsi="Times New Roman"/>
        </w:rPr>
        <w:t xml:space="preserve"> – 2011,2012</w:t>
      </w:r>
    </w:p>
    <w:p w14:paraId="70B1CA0C" w14:textId="77777777" w:rsidR="001B6F55" w:rsidRPr="00DE4254" w:rsidRDefault="001B6F55" w:rsidP="001B6F55">
      <w:pPr>
        <w:pStyle w:val="ListParagraph"/>
        <w:rPr>
          <w:rFonts w:ascii="Times New Roman" w:hAnsi="Times New Roman"/>
        </w:rPr>
      </w:pPr>
    </w:p>
    <w:p w14:paraId="6FA11515" w14:textId="77777777" w:rsidR="007724EF" w:rsidRPr="00DE4254" w:rsidRDefault="007724EF" w:rsidP="00597BF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>The national chemistry Olympiad in Chemistry</w:t>
      </w:r>
      <w:r w:rsidRPr="00DE4254">
        <w:rPr>
          <w:rFonts w:ascii="Times New Roman" w:hAnsi="Times New Roman"/>
        </w:rPr>
        <w:t>: Honorable Prize</w:t>
      </w:r>
    </w:p>
    <w:p w14:paraId="11B2C809" w14:textId="77777777" w:rsidR="001B6F55" w:rsidRPr="00DE4254" w:rsidRDefault="001B6F55" w:rsidP="001B6F55">
      <w:pPr>
        <w:pStyle w:val="ListParagraph"/>
        <w:rPr>
          <w:rFonts w:ascii="Times New Roman" w:hAnsi="Times New Roman"/>
        </w:rPr>
      </w:pPr>
    </w:p>
    <w:p w14:paraId="12B0A90F" w14:textId="77777777" w:rsidR="007724EF" w:rsidRPr="00DE4254" w:rsidRDefault="007724EF" w:rsidP="00597BF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>The Casio calculator national Olympiad</w:t>
      </w:r>
      <w:r w:rsidRPr="00DE4254">
        <w:rPr>
          <w:rFonts w:ascii="Times New Roman" w:hAnsi="Times New Roman"/>
        </w:rPr>
        <w:t xml:space="preserve"> </w:t>
      </w:r>
      <w:proofErr w:type="gramStart"/>
      <w:r w:rsidRPr="00DE4254">
        <w:rPr>
          <w:rFonts w:ascii="Times New Roman" w:hAnsi="Times New Roman"/>
        </w:rPr>
        <w:t>( using</w:t>
      </w:r>
      <w:proofErr w:type="gramEnd"/>
      <w:r w:rsidRPr="00DE4254">
        <w:rPr>
          <w:rFonts w:ascii="Times New Roman" w:hAnsi="Times New Roman"/>
        </w:rPr>
        <w:t xml:space="preserve"> calculator to solve chemistry problems in fastest way):Honorable Prize</w:t>
      </w:r>
    </w:p>
    <w:p w14:paraId="1E52693C" w14:textId="77777777" w:rsidR="001B6F55" w:rsidRPr="00DE4254" w:rsidRDefault="001B6F55" w:rsidP="001B6F55">
      <w:pPr>
        <w:pStyle w:val="ListParagraph"/>
        <w:rPr>
          <w:rFonts w:ascii="Times New Roman" w:hAnsi="Times New Roman"/>
        </w:rPr>
      </w:pPr>
    </w:p>
    <w:p w14:paraId="5A9BF2E5" w14:textId="77777777" w:rsidR="007724EF" w:rsidRPr="00DE4254" w:rsidRDefault="007724EF" w:rsidP="00597BF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>Australian international chemistry quiz</w:t>
      </w:r>
      <w:r w:rsidRPr="00DE4254">
        <w:rPr>
          <w:rFonts w:ascii="Times New Roman" w:hAnsi="Times New Roman"/>
        </w:rPr>
        <w:t xml:space="preserve"> </w:t>
      </w:r>
      <w:proofErr w:type="gramStart"/>
      <w:r w:rsidRPr="00DE4254">
        <w:rPr>
          <w:rFonts w:ascii="Times New Roman" w:hAnsi="Times New Roman"/>
        </w:rPr>
        <w:t>( royal</w:t>
      </w:r>
      <w:proofErr w:type="gramEnd"/>
      <w:r w:rsidRPr="00DE4254">
        <w:rPr>
          <w:rFonts w:ascii="Times New Roman" w:hAnsi="Times New Roman"/>
        </w:rPr>
        <w:t xml:space="preserve"> </w:t>
      </w:r>
      <w:proofErr w:type="spellStart"/>
      <w:r w:rsidRPr="00DE4254">
        <w:rPr>
          <w:rFonts w:ascii="Times New Roman" w:hAnsi="Times New Roman"/>
        </w:rPr>
        <w:t>australian</w:t>
      </w:r>
      <w:proofErr w:type="spellEnd"/>
      <w:r w:rsidRPr="00DE4254">
        <w:rPr>
          <w:rFonts w:ascii="Times New Roman" w:hAnsi="Times New Roman"/>
        </w:rPr>
        <w:t xml:space="preserve"> chemical institute): High Distinction (2008, 2009, 2011) and Distinction (2010)</w:t>
      </w:r>
    </w:p>
    <w:p w14:paraId="2BC21BB3" w14:textId="77777777" w:rsidR="001B6F55" w:rsidRPr="00DE4254" w:rsidRDefault="001B6F55" w:rsidP="001B6F55">
      <w:pPr>
        <w:pStyle w:val="ListParagraph"/>
        <w:rPr>
          <w:rFonts w:ascii="Times New Roman" w:hAnsi="Times New Roman"/>
          <w:b/>
          <w:bCs/>
        </w:rPr>
      </w:pPr>
    </w:p>
    <w:p w14:paraId="50AD7A11" w14:textId="77777777" w:rsidR="00597BF2" w:rsidRPr="00DE4254" w:rsidRDefault="00597BF2" w:rsidP="00597BF2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</w:rPr>
      </w:pPr>
      <w:r w:rsidRPr="00DE4254">
        <w:rPr>
          <w:rFonts w:ascii="Times New Roman" w:hAnsi="Times New Roman"/>
          <w:b/>
          <w:bCs/>
        </w:rPr>
        <w:t>The National Society of Collegiate Scholars</w:t>
      </w:r>
    </w:p>
    <w:p w14:paraId="2A30C86D" w14:textId="77777777" w:rsidR="001B6F55" w:rsidRPr="00DE4254" w:rsidRDefault="001B6F55" w:rsidP="001B6F55">
      <w:pPr>
        <w:pStyle w:val="ListParagraph"/>
        <w:rPr>
          <w:rFonts w:ascii="Times New Roman" w:hAnsi="Times New Roman"/>
          <w:b/>
        </w:rPr>
      </w:pPr>
    </w:p>
    <w:p w14:paraId="2C85C6CE" w14:textId="77777777" w:rsidR="00597BF2" w:rsidRPr="00DE4254" w:rsidRDefault="00597BF2" w:rsidP="00597BF2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DE4254">
        <w:rPr>
          <w:rFonts w:ascii="Times New Roman" w:hAnsi="Times New Roman"/>
          <w:b/>
        </w:rPr>
        <w:lastRenderedPageBreak/>
        <w:t>Alpha Lambda Delta – National Honor Society for First Year Students</w:t>
      </w:r>
    </w:p>
    <w:p w14:paraId="23289212" w14:textId="77777777" w:rsidR="007724EF" w:rsidRPr="00DE4254" w:rsidRDefault="007724EF">
      <w:pPr>
        <w:rPr>
          <w:rFonts w:ascii="Times New Roman" w:hAnsi="Times New Roman"/>
        </w:rPr>
      </w:pPr>
    </w:p>
    <w:tbl>
      <w:tblPr>
        <w:tblW w:w="9528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28"/>
      </w:tblGrid>
      <w:tr w:rsidR="00CC55A6" w:rsidRPr="00DE4254" w14:paraId="3A3C63C6" w14:textId="77777777" w:rsidTr="00CC55A6">
        <w:trPr>
          <w:trHeight w:val="147"/>
        </w:trPr>
        <w:tc>
          <w:tcPr>
            <w:tcW w:w="9528" w:type="dxa"/>
          </w:tcPr>
          <w:p w14:paraId="66789015" w14:textId="77777777" w:rsidR="00CC55A6" w:rsidRPr="00DE4254" w:rsidRDefault="00CC55A6">
            <w:pPr>
              <w:rPr>
                <w:rFonts w:ascii="Times New Roman" w:hAnsi="Times New Roman"/>
              </w:rPr>
            </w:pPr>
          </w:p>
        </w:tc>
      </w:tr>
    </w:tbl>
    <w:p w14:paraId="74ECA276" w14:textId="77777777" w:rsidR="007B1BAC" w:rsidRPr="00DE4254" w:rsidRDefault="00CC55A6">
      <w:pPr>
        <w:rPr>
          <w:rFonts w:ascii="Times New Roman" w:hAnsi="Times New Roman"/>
          <w:b/>
          <w:sz w:val="32"/>
          <w:szCs w:val="32"/>
          <w:u w:val="single"/>
        </w:rPr>
      </w:pPr>
      <w:r w:rsidRPr="00DE4254">
        <w:rPr>
          <w:rFonts w:ascii="Times New Roman" w:hAnsi="Times New Roman"/>
          <w:b/>
          <w:sz w:val="32"/>
          <w:szCs w:val="32"/>
          <w:u w:val="single"/>
        </w:rPr>
        <w:t>Work Experiences</w:t>
      </w:r>
    </w:p>
    <w:p w14:paraId="35216FE5" w14:textId="77777777" w:rsidR="007B1BAC" w:rsidRPr="00DE4254" w:rsidRDefault="007B1BAC" w:rsidP="00597BF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>Research Assistant at University of Cincinnati 2012-2013</w:t>
      </w:r>
      <w:r w:rsidRPr="00DE4254">
        <w:rPr>
          <w:rFonts w:ascii="Times New Roman" w:hAnsi="Times New Roman"/>
        </w:rPr>
        <w:t xml:space="preserve">: Inorganic Chemistry lab working on the mechanism of </w:t>
      </w:r>
      <w:proofErr w:type="spellStart"/>
      <w:proofErr w:type="gramStart"/>
      <w:r w:rsidRPr="00DE4254">
        <w:rPr>
          <w:rFonts w:ascii="Times New Roman" w:hAnsi="Times New Roman"/>
        </w:rPr>
        <w:t>Pt</w:t>
      </w:r>
      <w:proofErr w:type="spellEnd"/>
      <w:r w:rsidRPr="00DE4254">
        <w:rPr>
          <w:rFonts w:ascii="Times New Roman" w:hAnsi="Times New Roman"/>
        </w:rPr>
        <w:t>(</w:t>
      </w:r>
      <w:proofErr w:type="gramEnd"/>
      <w:r w:rsidRPr="00DE4254">
        <w:rPr>
          <w:rFonts w:ascii="Times New Roman" w:hAnsi="Times New Roman"/>
        </w:rPr>
        <w:t xml:space="preserve">II) to </w:t>
      </w:r>
      <w:proofErr w:type="spellStart"/>
      <w:r w:rsidRPr="00DE4254">
        <w:rPr>
          <w:rFonts w:ascii="Times New Roman" w:hAnsi="Times New Roman"/>
        </w:rPr>
        <w:t>Pt</w:t>
      </w:r>
      <w:proofErr w:type="spellEnd"/>
      <w:r w:rsidRPr="00DE4254">
        <w:rPr>
          <w:rFonts w:ascii="Times New Roman" w:hAnsi="Times New Roman"/>
        </w:rPr>
        <w:t>(IV)</w:t>
      </w:r>
    </w:p>
    <w:p w14:paraId="5ECE74BD" w14:textId="77777777" w:rsidR="00CC55A6" w:rsidRPr="00DE4254" w:rsidRDefault="00CC55A6" w:rsidP="00CC55A6">
      <w:pPr>
        <w:pStyle w:val="ListParagraph"/>
        <w:rPr>
          <w:rFonts w:ascii="Times New Roman" w:hAnsi="Times New Roman"/>
        </w:rPr>
      </w:pPr>
    </w:p>
    <w:p w14:paraId="31615A9E" w14:textId="77777777" w:rsidR="007B1BAC" w:rsidRPr="00DE4254" w:rsidRDefault="007B1BAC" w:rsidP="00597BF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>Research Assistant at Children’s hospital 2013 - now</w:t>
      </w:r>
      <w:r w:rsidRPr="00DE4254">
        <w:rPr>
          <w:rFonts w:ascii="Times New Roman" w:hAnsi="Times New Roman"/>
        </w:rPr>
        <w:t xml:space="preserve">: Doing research in genetics in Mitochondrial diseases. I have been working on several genes like TBX3, NARS2, </w:t>
      </w:r>
      <w:proofErr w:type="gramStart"/>
      <w:r w:rsidRPr="00DE4254">
        <w:rPr>
          <w:rFonts w:ascii="Times New Roman" w:hAnsi="Times New Roman"/>
        </w:rPr>
        <w:t>YARS2</w:t>
      </w:r>
      <w:proofErr w:type="gramEnd"/>
      <w:r w:rsidRPr="00DE4254">
        <w:rPr>
          <w:rFonts w:ascii="Times New Roman" w:hAnsi="Times New Roman"/>
        </w:rPr>
        <w:t xml:space="preserve">. Our interest </w:t>
      </w:r>
      <w:proofErr w:type="gramStart"/>
      <w:r w:rsidRPr="00DE4254">
        <w:rPr>
          <w:rFonts w:ascii="Times New Roman" w:hAnsi="Times New Roman"/>
        </w:rPr>
        <w:t>Is</w:t>
      </w:r>
      <w:proofErr w:type="gramEnd"/>
      <w:r w:rsidRPr="00DE4254">
        <w:rPr>
          <w:rFonts w:ascii="Times New Roman" w:hAnsi="Times New Roman"/>
        </w:rPr>
        <w:t xml:space="preserve"> to find the gene that caused mitochondrial disease like LHON.</w:t>
      </w:r>
    </w:p>
    <w:p w14:paraId="7EDE1EB6" w14:textId="77777777" w:rsidR="00CC55A6" w:rsidRPr="00DE4254" w:rsidRDefault="00CC55A6" w:rsidP="00CC55A6">
      <w:pPr>
        <w:pStyle w:val="ListParagraph"/>
        <w:rPr>
          <w:rFonts w:ascii="Times New Roman" w:hAnsi="Times New Roman"/>
        </w:rPr>
      </w:pPr>
    </w:p>
    <w:p w14:paraId="2A4D189D" w14:textId="77777777" w:rsidR="007B1BAC" w:rsidRPr="00DE4254" w:rsidRDefault="007B1BAC" w:rsidP="00597BF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  <w:bCs/>
        </w:rPr>
        <w:t>Summer Undergraduate Research Fellowship (SURF) at Children’s hospital:</w:t>
      </w:r>
      <w:r w:rsidRPr="00DE4254">
        <w:rPr>
          <w:rFonts w:ascii="Times New Roman" w:hAnsi="Times New Roman"/>
          <w:b/>
        </w:rPr>
        <w:t xml:space="preserve"> </w:t>
      </w:r>
      <w:r w:rsidRPr="00DE4254">
        <w:rPr>
          <w:rFonts w:ascii="Times New Roman" w:hAnsi="Times New Roman"/>
        </w:rPr>
        <w:t xml:space="preserve">I was chosen to work in a genetic lab on a project about stem cell and some genetic problem. At the end of this program a joined a poster session to talk about my work with faculty members. </w:t>
      </w:r>
    </w:p>
    <w:p w14:paraId="6AB61979" w14:textId="77777777" w:rsidR="00A67787" w:rsidRPr="00DE4254" w:rsidRDefault="00A67787" w:rsidP="00A67787">
      <w:pPr>
        <w:pStyle w:val="ListParagraph"/>
        <w:rPr>
          <w:rFonts w:ascii="Times New Roman" w:hAnsi="Times New Roman"/>
          <w:b/>
        </w:rPr>
      </w:pPr>
    </w:p>
    <w:p w14:paraId="66FC1A03" w14:textId="77777777" w:rsidR="007724EF" w:rsidRPr="00DE4254" w:rsidRDefault="007724EF" w:rsidP="00597BF2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DE4254">
        <w:rPr>
          <w:rFonts w:ascii="Times New Roman" w:hAnsi="Times New Roman"/>
          <w:b/>
          <w:bCs/>
        </w:rPr>
        <w:t>Shadow experience:</w:t>
      </w:r>
      <w:r w:rsidRPr="00DE4254">
        <w:rPr>
          <w:rFonts w:ascii="Times New Roman" w:hAnsi="Times New Roman"/>
          <w:b/>
        </w:rPr>
        <w:t xml:space="preserve"> </w:t>
      </w:r>
      <w:r w:rsidRPr="00DE4254">
        <w:rPr>
          <w:rFonts w:ascii="Times New Roman" w:hAnsi="Times New Roman"/>
        </w:rPr>
        <w:t xml:space="preserve">I followed </w:t>
      </w:r>
      <w:proofErr w:type="spellStart"/>
      <w:r w:rsidRPr="00DE4254">
        <w:rPr>
          <w:rFonts w:ascii="Times New Roman" w:hAnsi="Times New Roman"/>
        </w:rPr>
        <w:t>Dr.Fortman</w:t>
      </w:r>
      <w:proofErr w:type="spellEnd"/>
      <w:r w:rsidRPr="00DE4254">
        <w:rPr>
          <w:rFonts w:ascii="Times New Roman" w:hAnsi="Times New Roman"/>
        </w:rPr>
        <w:t>, an anesthesiologist at University of Cincinnati hospital to see his daily work. I had the chance to see a lot of cases, from easy case to a really severe case. I experienced all the up and down that a doctor have to face with when they are at work. This was an invaluable experience for me.</w:t>
      </w:r>
    </w:p>
    <w:p w14:paraId="7A78ED71" w14:textId="77777777" w:rsidR="00480CA3" w:rsidRPr="00DE4254" w:rsidRDefault="00480CA3" w:rsidP="00480CA3">
      <w:pPr>
        <w:rPr>
          <w:rFonts w:ascii="Times New Roman" w:hAnsi="Times New Roman"/>
          <w:b/>
        </w:rPr>
      </w:pPr>
    </w:p>
    <w:p w14:paraId="57F8AFB1" w14:textId="5415BF28" w:rsidR="00480CA3" w:rsidRPr="00DE4254" w:rsidRDefault="00480CA3" w:rsidP="00597BF2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DE4254">
        <w:rPr>
          <w:rFonts w:ascii="Times New Roman" w:hAnsi="Times New Roman"/>
          <w:b/>
        </w:rPr>
        <w:t xml:space="preserve">Lab assistant: </w:t>
      </w:r>
      <w:r w:rsidRPr="00DE4254">
        <w:rPr>
          <w:rFonts w:ascii="Times New Roman" w:hAnsi="Times New Roman"/>
        </w:rPr>
        <w:t>I worked with a biodiesel lab at college of engineering on how to make the most out of biodiesel production. We worked on making soap and biodiesel from waste cooking oil.</w:t>
      </w:r>
    </w:p>
    <w:p w14:paraId="615356F1" w14:textId="77777777" w:rsidR="00480CA3" w:rsidRPr="00DE4254" w:rsidRDefault="00480CA3" w:rsidP="00480CA3">
      <w:pPr>
        <w:rPr>
          <w:rFonts w:ascii="Times New Roman" w:hAnsi="Times New Roman"/>
          <w:b/>
        </w:rPr>
      </w:pPr>
    </w:p>
    <w:p w14:paraId="606B4576" w14:textId="77777777" w:rsidR="00DE4254" w:rsidRPr="00DE4254" w:rsidRDefault="00480CA3" w:rsidP="00DE4254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DE4254">
        <w:rPr>
          <w:rFonts w:ascii="Times New Roman" w:hAnsi="Times New Roman"/>
          <w:b/>
        </w:rPr>
        <w:t xml:space="preserve">Lab assistant: </w:t>
      </w:r>
      <w:r w:rsidRPr="00DE4254">
        <w:rPr>
          <w:rFonts w:ascii="Times New Roman" w:hAnsi="Times New Roman"/>
        </w:rPr>
        <w:t xml:space="preserve">I worked with </w:t>
      </w:r>
      <w:proofErr w:type="spellStart"/>
      <w:r w:rsidRPr="00DE4254">
        <w:rPr>
          <w:rFonts w:ascii="Times New Roman" w:hAnsi="Times New Roman"/>
        </w:rPr>
        <w:t>Dr.Zhang</w:t>
      </w:r>
      <w:proofErr w:type="spellEnd"/>
      <w:r w:rsidRPr="00DE4254">
        <w:rPr>
          <w:rFonts w:ascii="Times New Roman" w:hAnsi="Times New Roman"/>
        </w:rPr>
        <w:t xml:space="preserve"> in a lab on medical campus for a semester on a project about eyes cornea.</w:t>
      </w:r>
    </w:p>
    <w:p w14:paraId="621D4969" w14:textId="77777777" w:rsidR="00DE4254" w:rsidRPr="00DE4254" w:rsidRDefault="00DE4254" w:rsidP="00DE4254">
      <w:pPr>
        <w:rPr>
          <w:rFonts w:ascii="Times New Roman" w:hAnsi="Times New Roman"/>
          <w:b/>
        </w:rPr>
      </w:pPr>
    </w:p>
    <w:p w14:paraId="01990F8B" w14:textId="54BBE2BD" w:rsidR="00DE4254" w:rsidRPr="00DE4254" w:rsidRDefault="00DE4254" w:rsidP="00DE4254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DE4254">
        <w:rPr>
          <w:rFonts w:ascii="Times New Roman" w:hAnsi="Times New Roman"/>
          <w:b/>
        </w:rPr>
        <w:t>Supplemental Instruction</w:t>
      </w:r>
      <w:r>
        <w:rPr>
          <w:rFonts w:ascii="Times New Roman" w:hAnsi="Times New Roman"/>
          <w:b/>
        </w:rPr>
        <w:t xml:space="preserve"> – Organic Chemistry</w:t>
      </w:r>
      <w:r w:rsidR="00021640">
        <w:rPr>
          <w:rFonts w:ascii="Times New Roman" w:hAnsi="Times New Roman"/>
          <w:b/>
        </w:rPr>
        <w:t xml:space="preserve"> (2 semester series)</w:t>
      </w:r>
      <w:r w:rsidRPr="00DE4254">
        <w:rPr>
          <w:rFonts w:ascii="Times New Roman" w:hAnsi="Times New Roman"/>
          <w:b/>
        </w:rPr>
        <w:t xml:space="preserve">: </w:t>
      </w:r>
      <w:r w:rsidRPr="00DE4254">
        <w:rPr>
          <w:rFonts w:ascii="Times New Roman" w:hAnsi="Times New Roman"/>
        </w:rPr>
        <w:t xml:space="preserve">provide </w:t>
      </w:r>
      <w:r w:rsidRPr="00DE4254">
        <w:rPr>
          <w:rFonts w:ascii="Times New Roman" w:eastAsia="Times New Roman" w:hAnsi="Times New Roman" w:cs="Times New Roman"/>
          <w:color w:val="333333"/>
          <w:shd w:val="clear" w:color="auto" w:fill="FFFFFF"/>
        </w:rPr>
        <w:t>weekly review sessions for students in "historically difficult courses" — courses in subjects with a high rate of D or F grades and withdrawals. SI is provided for all students who want to improve their understanding of the course material and improve their grades.</w:t>
      </w:r>
    </w:p>
    <w:p w14:paraId="0DDA2CBD" w14:textId="77777777" w:rsidR="00DE4254" w:rsidRPr="00DE4254" w:rsidRDefault="00DE4254" w:rsidP="00DE4254">
      <w:pPr>
        <w:rPr>
          <w:rFonts w:ascii="Times New Roman" w:hAnsi="Times New Roman"/>
          <w:b/>
        </w:rPr>
      </w:pPr>
    </w:p>
    <w:p w14:paraId="7F7A31EC" w14:textId="46F65423" w:rsidR="00DE4254" w:rsidRPr="00021640" w:rsidRDefault="00DE4254" w:rsidP="00DE4254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Teaching Assistant – General Chemistry Lab</w:t>
      </w:r>
      <w:r w:rsidR="00021640">
        <w:rPr>
          <w:rFonts w:ascii="Times New Roman" w:hAnsi="Times New Roman"/>
          <w:b/>
        </w:rPr>
        <w:t xml:space="preserve"> (2 semester series)</w:t>
      </w:r>
      <w:r>
        <w:rPr>
          <w:rFonts w:ascii="Times New Roman" w:hAnsi="Times New Roman"/>
          <w:b/>
        </w:rPr>
        <w:t xml:space="preserve">: </w:t>
      </w:r>
      <w:r w:rsidR="0027729E">
        <w:rPr>
          <w:rFonts w:ascii="Times New Roman" w:hAnsi="Times New Roman"/>
        </w:rPr>
        <w:t>Teach in a general chemistry lab. My main job is to instruct the students on how to do the experiment an</w:t>
      </w:r>
      <w:r w:rsidR="008B5F01">
        <w:rPr>
          <w:rFonts w:ascii="Times New Roman" w:hAnsi="Times New Roman"/>
        </w:rPr>
        <w:t>d grade their pre-lab and</w:t>
      </w:r>
      <w:r w:rsidR="0027729E">
        <w:rPr>
          <w:rFonts w:ascii="Times New Roman" w:hAnsi="Times New Roman"/>
        </w:rPr>
        <w:t xml:space="preserve"> reports after each lab</w:t>
      </w:r>
      <w:r w:rsidR="008B5F01">
        <w:rPr>
          <w:rFonts w:ascii="Times New Roman" w:hAnsi="Times New Roman"/>
        </w:rPr>
        <w:t>.</w:t>
      </w:r>
    </w:p>
    <w:p w14:paraId="5ECDAF79" w14:textId="77777777" w:rsidR="00021640" w:rsidRPr="00021640" w:rsidRDefault="00021640" w:rsidP="00021640">
      <w:pPr>
        <w:rPr>
          <w:rFonts w:ascii="Times New Roman" w:hAnsi="Times New Roman"/>
          <w:b/>
        </w:rPr>
      </w:pPr>
    </w:p>
    <w:p w14:paraId="730696A2" w14:textId="3697728C" w:rsidR="00021640" w:rsidRPr="00DE4254" w:rsidRDefault="00021640" w:rsidP="00DE4254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Lab Assistant: </w:t>
      </w:r>
      <w:r>
        <w:rPr>
          <w:rFonts w:ascii="Times New Roman" w:hAnsi="Times New Roman"/>
        </w:rPr>
        <w:t xml:space="preserve">I work in a lab with </w:t>
      </w:r>
      <w:proofErr w:type="spellStart"/>
      <w:r>
        <w:rPr>
          <w:rFonts w:ascii="Times New Roman" w:hAnsi="Times New Roman"/>
        </w:rPr>
        <w:t>Dr.Khademi</w:t>
      </w:r>
      <w:proofErr w:type="spellEnd"/>
      <w:r>
        <w:rPr>
          <w:rFonts w:ascii="Times New Roman" w:hAnsi="Times New Roman"/>
        </w:rPr>
        <w:t xml:space="preserve"> in children’s hospital on a subject about PTEN and its affect on seizure. </w:t>
      </w:r>
    </w:p>
    <w:p w14:paraId="6A226DA5" w14:textId="6E662FDC" w:rsidR="00DE4254" w:rsidRPr="00DE4254" w:rsidRDefault="00DE4254" w:rsidP="00DE42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ABF3D" w14:textId="77777777" w:rsidR="007724EF" w:rsidRPr="00DE4254" w:rsidRDefault="007724EF">
      <w:pPr>
        <w:rPr>
          <w:rFonts w:ascii="Times New Roman" w:hAnsi="Times New Roman"/>
        </w:rPr>
      </w:pPr>
    </w:p>
    <w:tbl>
      <w:tblPr>
        <w:tblW w:w="9528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28"/>
      </w:tblGrid>
      <w:tr w:rsidR="00CC55A6" w:rsidRPr="00DE4254" w14:paraId="0E9247C0" w14:textId="77777777" w:rsidTr="00CC55A6">
        <w:trPr>
          <w:trHeight w:val="148"/>
        </w:trPr>
        <w:tc>
          <w:tcPr>
            <w:tcW w:w="9528" w:type="dxa"/>
          </w:tcPr>
          <w:p w14:paraId="3857778E" w14:textId="77777777" w:rsidR="00CC55A6" w:rsidRPr="00DE4254" w:rsidRDefault="00CC55A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07646DA3" w14:textId="77777777" w:rsidR="00597BF2" w:rsidRPr="00DE4254" w:rsidRDefault="00CC55A6" w:rsidP="007724EF">
      <w:pPr>
        <w:rPr>
          <w:rFonts w:ascii="Times New Roman" w:hAnsi="Times New Roman"/>
          <w:b/>
          <w:sz w:val="32"/>
          <w:szCs w:val="32"/>
          <w:u w:val="single"/>
        </w:rPr>
      </w:pPr>
      <w:r w:rsidRPr="00DE4254">
        <w:rPr>
          <w:rFonts w:ascii="Times New Roman" w:hAnsi="Times New Roman"/>
          <w:b/>
          <w:sz w:val="32"/>
          <w:szCs w:val="32"/>
          <w:u w:val="single"/>
        </w:rPr>
        <w:t>Leadership</w:t>
      </w:r>
    </w:p>
    <w:p w14:paraId="4B961199" w14:textId="77777777" w:rsidR="009766DC" w:rsidRPr="00DE4254" w:rsidRDefault="009766DC" w:rsidP="00597BF2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  <w:sectPr w:rsidR="009766DC" w:rsidRPr="00DE4254" w:rsidSect="005432B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FB96CD8" w14:textId="77777777" w:rsidR="001B6F55" w:rsidRPr="00DE4254" w:rsidRDefault="001B6F55" w:rsidP="001B6F55">
      <w:pPr>
        <w:pStyle w:val="ListParagraph"/>
        <w:rPr>
          <w:rFonts w:ascii="Times New Roman" w:hAnsi="Times New Roman"/>
        </w:rPr>
      </w:pPr>
    </w:p>
    <w:p w14:paraId="47916FBD" w14:textId="77777777" w:rsidR="00597BF2" w:rsidRPr="00DE4254" w:rsidRDefault="00597BF2" w:rsidP="00597BF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>President</w:t>
      </w:r>
      <w:r w:rsidRPr="00DE4254">
        <w:rPr>
          <w:rFonts w:ascii="Times New Roman" w:hAnsi="Times New Roman"/>
        </w:rPr>
        <w:t xml:space="preserve"> of University of Cincinnati Photography Club (Founder): </w:t>
      </w:r>
    </w:p>
    <w:p w14:paraId="31787443" w14:textId="77777777" w:rsidR="001B6F55" w:rsidRPr="00DE4254" w:rsidRDefault="001B6F55" w:rsidP="001B6F55">
      <w:pPr>
        <w:pStyle w:val="ListParagraph"/>
        <w:rPr>
          <w:rFonts w:ascii="Times New Roman" w:hAnsi="Times New Roman"/>
        </w:rPr>
      </w:pPr>
    </w:p>
    <w:p w14:paraId="7510F691" w14:textId="77777777" w:rsidR="007724EF" w:rsidRPr="00DE4254" w:rsidRDefault="007724EF" w:rsidP="00597BF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 xml:space="preserve">Social Chair </w:t>
      </w:r>
      <w:r w:rsidRPr="00DE4254">
        <w:rPr>
          <w:rFonts w:ascii="Times New Roman" w:hAnsi="Times New Roman"/>
        </w:rPr>
        <w:t>for UC Men’s Choir and UC’s Women Choir</w:t>
      </w:r>
    </w:p>
    <w:p w14:paraId="4CC594B8" w14:textId="77777777" w:rsidR="001B6F55" w:rsidRPr="00DE4254" w:rsidRDefault="001B6F55" w:rsidP="00DE4254">
      <w:pPr>
        <w:rPr>
          <w:rFonts w:ascii="Times New Roman" w:hAnsi="Times New Roman"/>
        </w:rPr>
      </w:pPr>
    </w:p>
    <w:p w14:paraId="52E7346E" w14:textId="77777777" w:rsidR="007724EF" w:rsidRPr="00DE4254" w:rsidRDefault="007724EF" w:rsidP="00597BF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>Ambassador</w:t>
      </w:r>
      <w:r w:rsidR="001B6F55" w:rsidRPr="00DE4254">
        <w:rPr>
          <w:rFonts w:ascii="Times New Roman" w:hAnsi="Times New Roman"/>
        </w:rPr>
        <w:t>: UC International Office</w:t>
      </w:r>
    </w:p>
    <w:p w14:paraId="0AD334C9" w14:textId="77777777" w:rsidR="001B6F55" w:rsidRPr="00DE4254" w:rsidRDefault="001B6F55" w:rsidP="001B6F55">
      <w:pPr>
        <w:pStyle w:val="ListParagraph"/>
        <w:rPr>
          <w:rFonts w:ascii="Times New Roman" w:hAnsi="Times New Roman"/>
        </w:rPr>
      </w:pPr>
    </w:p>
    <w:p w14:paraId="639CA7CF" w14:textId="77777777" w:rsidR="007724EF" w:rsidRPr="00DE4254" w:rsidRDefault="007724EF" w:rsidP="00597BF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 xml:space="preserve">Membership Chair </w:t>
      </w:r>
      <w:r w:rsidRPr="00DE4254">
        <w:rPr>
          <w:rFonts w:ascii="Times New Roman" w:hAnsi="Times New Roman"/>
        </w:rPr>
        <w:t>of Vietnamese Student Association</w:t>
      </w:r>
    </w:p>
    <w:p w14:paraId="0BDE9129" w14:textId="77777777" w:rsidR="001B6F55" w:rsidRPr="00DE4254" w:rsidRDefault="001B6F55" w:rsidP="001B6F55">
      <w:pPr>
        <w:pStyle w:val="ListParagraph"/>
        <w:rPr>
          <w:rFonts w:ascii="Times New Roman" w:hAnsi="Times New Roman"/>
        </w:rPr>
      </w:pPr>
    </w:p>
    <w:p w14:paraId="74738704" w14:textId="77777777" w:rsidR="007724EF" w:rsidRPr="00DE4254" w:rsidRDefault="007724EF" w:rsidP="00597BF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>Leader</w:t>
      </w:r>
      <w:r w:rsidRPr="00DE4254">
        <w:rPr>
          <w:rFonts w:ascii="Times New Roman" w:hAnsi="Times New Roman"/>
        </w:rPr>
        <w:t xml:space="preserve"> of “ Into the street “ campaign</w:t>
      </w:r>
    </w:p>
    <w:p w14:paraId="0F0F9C57" w14:textId="77777777" w:rsidR="001B6F55" w:rsidRPr="00DE4254" w:rsidRDefault="001B6F55" w:rsidP="001B6F55">
      <w:pPr>
        <w:pStyle w:val="ListParagraph"/>
        <w:rPr>
          <w:rFonts w:ascii="Times New Roman" w:hAnsi="Times New Roman"/>
        </w:rPr>
      </w:pPr>
    </w:p>
    <w:p w14:paraId="64ED810E" w14:textId="77777777" w:rsidR="007724EF" w:rsidRPr="00DE4254" w:rsidRDefault="007724EF" w:rsidP="00597BF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>Historian</w:t>
      </w:r>
      <w:r w:rsidRPr="00DE4254">
        <w:rPr>
          <w:rFonts w:ascii="Times New Roman" w:hAnsi="Times New Roman"/>
        </w:rPr>
        <w:t xml:space="preserve"> of Alpha Lambda Delta – National Honor Society for First Year Students </w:t>
      </w:r>
    </w:p>
    <w:p w14:paraId="3C579BC1" w14:textId="77777777" w:rsidR="009766DC" w:rsidRPr="00DE4254" w:rsidRDefault="009766DC" w:rsidP="009766DC">
      <w:pPr>
        <w:rPr>
          <w:rFonts w:ascii="Times New Roman" w:hAnsi="Times New Roman"/>
        </w:rPr>
      </w:pPr>
    </w:p>
    <w:p w14:paraId="20140D86" w14:textId="43B479C3" w:rsidR="009766DC" w:rsidRPr="00DE4254" w:rsidRDefault="009766DC" w:rsidP="00597BF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>Public Relation</w:t>
      </w:r>
      <w:r w:rsidRPr="00DE4254">
        <w:rPr>
          <w:rFonts w:ascii="Times New Roman" w:hAnsi="Times New Roman"/>
        </w:rPr>
        <w:t xml:space="preserve"> of University honors Association</w:t>
      </w:r>
    </w:p>
    <w:p w14:paraId="3D1B11BA" w14:textId="77777777" w:rsidR="00B365C0" w:rsidRPr="00DE4254" w:rsidRDefault="00B365C0" w:rsidP="00B365C0">
      <w:pPr>
        <w:rPr>
          <w:rFonts w:ascii="Times New Roman" w:hAnsi="Times New Roman"/>
        </w:rPr>
      </w:pPr>
    </w:p>
    <w:p w14:paraId="4DD5249E" w14:textId="77777777" w:rsidR="00B365C0" w:rsidRPr="00DE4254" w:rsidRDefault="00B365C0" w:rsidP="00B365C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E4254">
        <w:rPr>
          <w:rFonts w:ascii="Times New Roman" w:hAnsi="Times New Roman"/>
        </w:rPr>
        <w:t>UNICEF workshop in Chicago 2012</w:t>
      </w:r>
    </w:p>
    <w:p w14:paraId="2818788B" w14:textId="77777777" w:rsidR="00B365C0" w:rsidRPr="00DE4254" w:rsidRDefault="00B365C0" w:rsidP="00B365C0">
      <w:pPr>
        <w:rPr>
          <w:rFonts w:ascii="Times New Roman" w:hAnsi="Times New Roman"/>
        </w:rPr>
        <w:sectPr w:rsidR="00B365C0" w:rsidRPr="00DE4254" w:rsidSect="009766D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67CF2EC" w14:textId="572DE702" w:rsidR="00597BF2" w:rsidRPr="00DE4254" w:rsidRDefault="00597BF2" w:rsidP="007724EF">
      <w:pPr>
        <w:rPr>
          <w:rFonts w:ascii="Times New Roman" w:hAnsi="Times New Roman"/>
        </w:rPr>
      </w:pPr>
    </w:p>
    <w:p w14:paraId="5B2FBC27" w14:textId="77777777" w:rsidR="00597BF2" w:rsidRPr="00DE4254" w:rsidRDefault="00CC55A6">
      <w:pPr>
        <w:rPr>
          <w:rFonts w:ascii="Times New Roman" w:hAnsi="Times New Roman"/>
          <w:b/>
          <w:sz w:val="32"/>
          <w:szCs w:val="32"/>
          <w:u w:val="single"/>
        </w:rPr>
      </w:pPr>
      <w:r w:rsidRPr="00DE4254">
        <w:rPr>
          <w:rFonts w:ascii="Times New Roman" w:hAnsi="Times New Roman"/>
          <w:b/>
          <w:sz w:val="32"/>
          <w:szCs w:val="32"/>
          <w:u w:val="single"/>
        </w:rPr>
        <w:t>Skill</w:t>
      </w:r>
      <w:r w:rsidR="001B6F55" w:rsidRPr="00DE4254">
        <w:rPr>
          <w:rFonts w:ascii="Times New Roman" w:hAnsi="Times New Roman"/>
          <w:b/>
          <w:sz w:val="32"/>
          <w:szCs w:val="32"/>
          <w:u w:val="single"/>
        </w:rPr>
        <w:t>s</w:t>
      </w:r>
    </w:p>
    <w:p w14:paraId="51521BFA" w14:textId="19745CAD" w:rsidR="00597BF2" w:rsidRPr="00DE4254" w:rsidRDefault="00597BF2" w:rsidP="001B6F5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>Computer</w:t>
      </w:r>
      <w:r w:rsidRPr="00DE4254">
        <w:rPr>
          <w:rFonts w:ascii="Times New Roman" w:hAnsi="Times New Roman"/>
        </w:rPr>
        <w:t xml:space="preserve">: Excel, Word, </w:t>
      </w:r>
      <w:proofErr w:type="spellStart"/>
      <w:r w:rsidRPr="00DE4254">
        <w:rPr>
          <w:rFonts w:ascii="Times New Roman" w:hAnsi="Times New Roman"/>
        </w:rPr>
        <w:t>Powerpoint</w:t>
      </w:r>
      <w:proofErr w:type="spellEnd"/>
      <w:r w:rsidR="009766DC" w:rsidRPr="00DE4254">
        <w:rPr>
          <w:rFonts w:ascii="Times New Roman" w:hAnsi="Times New Roman"/>
        </w:rPr>
        <w:t>, mac and pc skills.</w:t>
      </w:r>
    </w:p>
    <w:tbl>
      <w:tblPr>
        <w:tblpPr w:leftFromText="180" w:rightFromText="180" w:vertAnchor="text" w:horzAnchor="page" w:tblpX="1909" w:tblpY="-514"/>
        <w:tblW w:w="95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27"/>
      </w:tblGrid>
      <w:tr w:rsidR="00CC55A6" w:rsidRPr="00DE4254" w14:paraId="133FEAB6" w14:textId="77777777" w:rsidTr="00CC55A6">
        <w:trPr>
          <w:trHeight w:val="130"/>
        </w:trPr>
        <w:tc>
          <w:tcPr>
            <w:tcW w:w="9527" w:type="dxa"/>
          </w:tcPr>
          <w:p w14:paraId="560830AB" w14:textId="77777777" w:rsidR="00CC55A6" w:rsidRPr="00DE4254" w:rsidRDefault="00CC55A6" w:rsidP="00CC55A6">
            <w:pPr>
              <w:rPr>
                <w:rFonts w:ascii="Times New Roman" w:hAnsi="Times New Roman"/>
              </w:rPr>
            </w:pPr>
          </w:p>
        </w:tc>
      </w:tr>
    </w:tbl>
    <w:p w14:paraId="161C12C0" w14:textId="77777777" w:rsidR="001B6F55" w:rsidRPr="00DE4254" w:rsidRDefault="001B6F55" w:rsidP="001B6F55">
      <w:pPr>
        <w:pStyle w:val="ListParagraph"/>
        <w:rPr>
          <w:rFonts w:ascii="Times New Roman" w:hAnsi="Times New Roman"/>
        </w:rPr>
      </w:pPr>
    </w:p>
    <w:p w14:paraId="4E07FFEE" w14:textId="36721C67" w:rsidR="00597BF2" w:rsidRPr="00DE4254" w:rsidRDefault="00CC55A6" w:rsidP="001B6F5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>Lab skills</w:t>
      </w:r>
      <w:r w:rsidRPr="00DE4254">
        <w:rPr>
          <w:rFonts w:ascii="Times New Roman" w:hAnsi="Times New Roman"/>
        </w:rPr>
        <w:t xml:space="preserve">: UV spectroscopy, PCR, Gel Electrophoresis, </w:t>
      </w:r>
      <w:proofErr w:type="spellStart"/>
      <w:r w:rsidRPr="00DE4254">
        <w:rPr>
          <w:rFonts w:ascii="Times New Roman" w:hAnsi="Times New Roman"/>
        </w:rPr>
        <w:t>Fibroblas</w:t>
      </w:r>
      <w:proofErr w:type="spellEnd"/>
      <w:r w:rsidRPr="00DE4254">
        <w:rPr>
          <w:rFonts w:ascii="Times New Roman" w:hAnsi="Times New Roman"/>
        </w:rPr>
        <w:t xml:space="preserve"> Culture, Lymphocyte Culture, Mitochondria Isolation, Oxygen Consumption, Enzyme Digestion, </w:t>
      </w:r>
      <w:r w:rsidR="009766DC" w:rsidRPr="00DE4254">
        <w:rPr>
          <w:rFonts w:ascii="Times New Roman" w:hAnsi="Times New Roman"/>
        </w:rPr>
        <w:t xml:space="preserve">Bacterial culture, Transformation, Mouse genotyping, </w:t>
      </w:r>
      <w:r w:rsidRPr="00DE4254">
        <w:rPr>
          <w:rFonts w:ascii="Times New Roman" w:hAnsi="Times New Roman"/>
        </w:rPr>
        <w:t>Organic Chemistry</w:t>
      </w:r>
      <w:r w:rsidR="009766DC" w:rsidRPr="00DE4254">
        <w:rPr>
          <w:rFonts w:ascii="Times New Roman" w:hAnsi="Times New Roman"/>
        </w:rPr>
        <w:t xml:space="preserve"> and basic Chemistry</w:t>
      </w:r>
      <w:r w:rsidR="00021640">
        <w:rPr>
          <w:rFonts w:ascii="Times New Roman" w:hAnsi="Times New Roman"/>
        </w:rPr>
        <w:t xml:space="preserve"> lab skills, Physics lab skills, Mice models, Cryostat cutting, DNA extraction.</w:t>
      </w:r>
    </w:p>
    <w:p w14:paraId="23F21F6F" w14:textId="77777777" w:rsidR="001B6F55" w:rsidRPr="00DE4254" w:rsidRDefault="001B6F55" w:rsidP="001B6F55">
      <w:pPr>
        <w:pStyle w:val="ListParagraph"/>
        <w:rPr>
          <w:rFonts w:ascii="Times New Roman" w:hAnsi="Times New Roman"/>
        </w:rPr>
      </w:pPr>
    </w:p>
    <w:p w14:paraId="1AACB43A" w14:textId="77777777" w:rsidR="001B6F55" w:rsidRPr="00DE4254" w:rsidRDefault="001B6F55" w:rsidP="001B6F5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>Leadership Skills</w:t>
      </w:r>
      <w:r w:rsidRPr="00DE4254">
        <w:rPr>
          <w:rFonts w:ascii="Times New Roman" w:hAnsi="Times New Roman"/>
        </w:rPr>
        <w:t>: Organizing Events, Management, Marketing, Team work, Leading groups, Communications.</w:t>
      </w:r>
    </w:p>
    <w:p w14:paraId="6E8AD2CF" w14:textId="77777777" w:rsidR="001B6F55" w:rsidRPr="00DE4254" w:rsidRDefault="001B6F55" w:rsidP="001B6F55">
      <w:pPr>
        <w:rPr>
          <w:rFonts w:ascii="Times New Roman" w:hAnsi="Times New Roman"/>
        </w:rPr>
      </w:pPr>
    </w:p>
    <w:p w14:paraId="5EC642D0" w14:textId="77777777" w:rsidR="001B6F55" w:rsidRPr="00DE4254" w:rsidRDefault="001B6F55" w:rsidP="001B6F5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>Fine Art Skills</w:t>
      </w:r>
      <w:r w:rsidRPr="00DE4254">
        <w:rPr>
          <w:rFonts w:ascii="Times New Roman" w:hAnsi="Times New Roman"/>
        </w:rPr>
        <w:t>: Photography, Vocal Performance</w:t>
      </w:r>
    </w:p>
    <w:p w14:paraId="76FE09E3" w14:textId="77777777" w:rsidR="001B6F55" w:rsidRPr="00DE4254" w:rsidRDefault="001B6F55" w:rsidP="001B6F55">
      <w:pPr>
        <w:rPr>
          <w:rFonts w:ascii="Times New Roman" w:hAnsi="Times New Roman"/>
        </w:rPr>
      </w:pPr>
    </w:p>
    <w:p w14:paraId="0ACE51FD" w14:textId="77777777" w:rsidR="001B6F55" w:rsidRPr="00DE4254" w:rsidRDefault="001B6F55" w:rsidP="001B6F5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DE4254">
        <w:rPr>
          <w:rFonts w:ascii="Times New Roman" w:hAnsi="Times New Roman"/>
          <w:b/>
        </w:rPr>
        <w:t>Academic skills</w:t>
      </w:r>
      <w:r w:rsidRPr="00DE4254">
        <w:rPr>
          <w:rFonts w:ascii="Times New Roman" w:hAnsi="Times New Roman"/>
        </w:rPr>
        <w:t xml:space="preserve">: Academic writing, </w:t>
      </w:r>
      <w:r w:rsidR="00A67787" w:rsidRPr="00DE4254">
        <w:rPr>
          <w:rFonts w:ascii="Times New Roman" w:hAnsi="Times New Roman"/>
        </w:rPr>
        <w:t>Academic Reading, Analyzing data.</w:t>
      </w:r>
    </w:p>
    <w:sectPr w:rsidR="001B6F55" w:rsidRPr="00DE4254" w:rsidSect="009766D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4982"/>
    <w:multiLevelType w:val="hybridMultilevel"/>
    <w:tmpl w:val="AA701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24E66"/>
    <w:multiLevelType w:val="hybridMultilevel"/>
    <w:tmpl w:val="A8C0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264C"/>
    <w:multiLevelType w:val="hybridMultilevel"/>
    <w:tmpl w:val="B8F8A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33861"/>
    <w:multiLevelType w:val="multilevel"/>
    <w:tmpl w:val="A8C06D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304B5"/>
    <w:multiLevelType w:val="hybridMultilevel"/>
    <w:tmpl w:val="89BC5C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724ED"/>
    <w:multiLevelType w:val="hybridMultilevel"/>
    <w:tmpl w:val="AED25F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636FC"/>
    <w:multiLevelType w:val="hybridMultilevel"/>
    <w:tmpl w:val="4B36E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B14ED"/>
    <w:multiLevelType w:val="hybridMultilevel"/>
    <w:tmpl w:val="748C8A68"/>
    <w:lvl w:ilvl="0" w:tplc="5E961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E48B4"/>
    <w:multiLevelType w:val="hybridMultilevel"/>
    <w:tmpl w:val="23749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17E0D"/>
    <w:multiLevelType w:val="hybridMultilevel"/>
    <w:tmpl w:val="194270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EC"/>
    <w:rsid w:val="00021640"/>
    <w:rsid w:val="00072B0C"/>
    <w:rsid w:val="001B6F55"/>
    <w:rsid w:val="002062E0"/>
    <w:rsid w:val="002605D1"/>
    <w:rsid w:val="0027729E"/>
    <w:rsid w:val="003351EC"/>
    <w:rsid w:val="00480CA3"/>
    <w:rsid w:val="004F09C1"/>
    <w:rsid w:val="005432B7"/>
    <w:rsid w:val="00597BF2"/>
    <w:rsid w:val="007724EF"/>
    <w:rsid w:val="007B1BAC"/>
    <w:rsid w:val="008B5F01"/>
    <w:rsid w:val="009531A8"/>
    <w:rsid w:val="009766DC"/>
    <w:rsid w:val="00A67787"/>
    <w:rsid w:val="00B365C0"/>
    <w:rsid w:val="00CC55A6"/>
    <w:rsid w:val="00DE4254"/>
    <w:rsid w:val="00F32B3C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524C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F5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E42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F5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E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donght@mail.uc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D3ED0C-C601-2D4B-BDF6-3F0D3DDE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686</Words>
  <Characters>3911</Characters>
  <Application>Microsoft Macintosh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Thanh Dong</dc:creator>
  <cp:keywords/>
  <dc:description/>
  <cp:lastModifiedBy>Hai Thanh Dong</cp:lastModifiedBy>
  <cp:revision>12</cp:revision>
  <dcterms:created xsi:type="dcterms:W3CDTF">2013-09-11T16:03:00Z</dcterms:created>
  <dcterms:modified xsi:type="dcterms:W3CDTF">2015-07-02T02:19:00Z</dcterms:modified>
</cp:coreProperties>
</file>